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7AA10" w14:textId="77777777" w:rsidR="0068614D" w:rsidRDefault="0068614D" w:rsidP="0068614D">
      <w:pPr>
        <w:keepNext/>
        <w:widowControl w:val="0"/>
        <w:snapToGrid w:val="0"/>
        <w:spacing w:after="0" w:line="240" w:lineRule="auto"/>
        <w:ind w:firstLine="720"/>
        <w:jc w:val="center"/>
        <w:outlineLvl w:val="3"/>
        <w:rPr>
          <w:rFonts w:ascii="Arial" w:eastAsia="Times New Roman" w:hAnsi="Arial" w:cs="Times New Roman"/>
          <w:sz w:val="28"/>
          <w:szCs w:val="24"/>
          <w:u w:val="single"/>
          <w:lang w:val="es-ES" w:eastAsia="es-ES"/>
        </w:rPr>
      </w:pPr>
      <w:r w:rsidRPr="007F6FFB">
        <w:rPr>
          <w:rFonts w:ascii="Arial" w:eastAsia="Times New Roman" w:hAnsi="Arial" w:cs="Times New Roman"/>
          <w:sz w:val="28"/>
          <w:szCs w:val="24"/>
          <w:u w:val="single"/>
          <w:lang w:val="es-ES" w:eastAsia="es-ES"/>
        </w:rPr>
        <w:t xml:space="preserve">CURRICULUM VITAE </w:t>
      </w:r>
    </w:p>
    <w:p w14:paraId="1F03E3FB" w14:textId="77777777" w:rsidR="0068614D" w:rsidRDefault="0068614D" w:rsidP="0068614D">
      <w:pPr>
        <w:keepNext/>
        <w:widowControl w:val="0"/>
        <w:snapToGrid w:val="0"/>
        <w:spacing w:after="0" w:line="240" w:lineRule="auto"/>
        <w:ind w:firstLine="720"/>
        <w:jc w:val="center"/>
        <w:outlineLvl w:val="3"/>
        <w:rPr>
          <w:rFonts w:ascii="Arial" w:eastAsia="Times New Roman" w:hAnsi="Arial" w:cs="Times New Roman"/>
          <w:sz w:val="28"/>
          <w:szCs w:val="24"/>
          <w:u w:val="single"/>
          <w:lang w:val="es-ES" w:eastAsia="es-ES"/>
        </w:rPr>
      </w:pPr>
    </w:p>
    <w:p w14:paraId="734DE88D" w14:textId="77777777" w:rsidR="0068614D" w:rsidRPr="007F6FFB" w:rsidRDefault="0068614D" w:rsidP="0068614D">
      <w:pPr>
        <w:keepNext/>
        <w:widowControl w:val="0"/>
        <w:snapToGrid w:val="0"/>
        <w:spacing w:after="0" w:line="240" w:lineRule="auto"/>
        <w:ind w:firstLine="720"/>
        <w:jc w:val="center"/>
        <w:outlineLvl w:val="3"/>
        <w:rPr>
          <w:rFonts w:ascii="Arial" w:eastAsia="Times New Roman" w:hAnsi="Arial" w:cs="Times New Roman"/>
          <w:sz w:val="28"/>
          <w:szCs w:val="24"/>
          <w:u w:val="single"/>
          <w:lang w:val="es-ES" w:eastAsia="es-ES"/>
        </w:rPr>
      </w:pPr>
      <w:bookmarkStart w:id="0" w:name="_GoBack"/>
      <w:r w:rsidRPr="008603C7">
        <w:rPr>
          <w:rFonts w:ascii="Arial" w:eastAsia="Times New Roman" w:hAnsi="Arial" w:cs="Times New Roman"/>
          <w:sz w:val="28"/>
          <w:szCs w:val="24"/>
          <w:u w:val="single"/>
          <w:lang w:val="es-ES" w:eastAsia="es-ES"/>
        </w:rPr>
        <w:t xml:space="preserve">Sherif Tawfik </w:t>
      </w:r>
      <w:proofErr w:type="spellStart"/>
      <w:r w:rsidRPr="008603C7">
        <w:rPr>
          <w:rFonts w:ascii="Arial" w:eastAsia="Times New Roman" w:hAnsi="Arial" w:cs="Times New Roman"/>
          <w:sz w:val="28"/>
          <w:szCs w:val="24"/>
          <w:u w:val="single"/>
          <w:lang w:val="es-ES" w:eastAsia="es-ES"/>
        </w:rPr>
        <w:t>Moubarak</w:t>
      </w:r>
      <w:proofErr w:type="spellEnd"/>
    </w:p>
    <w:bookmarkEnd w:id="0"/>
    <w:p w14:paraId="0EDF574C" w14:textId="77777777" w:rsidR="0068614D" w:rsidRPr="007F6FFB" w:rsidRDefault="0068614D" w:rsidP="0068614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2924ABA5" w14:textId="77777777" w:rsidR="0068614D" w:rsidRPr="007F6FFB" w:rsidRDefault="0068614D" w:rsidP="0068614D">
      <w:pPr>
        <w:widowControl w:val="0"/>
        <w:snapToGrid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val="es-ES" w:eastAsia="es-ES"/>
        </w:rPr>
      </w:pPr>
    </w:p>
    <w:p w14:paraId="7ED992C8" w14:textId="77777777" w:rsidR="0068614D" w:rsidRPr="008603C7" w:rsidRDefault="0068614D" w:rsidP="0068614D">
      <w:pPr>
        <w:widowControl w:val="0"/>
        <w:snapToGrid w:val="0"/>
        <w:spacing w:after="0" w:line="240" w:lineRule="auto"/>
        <w:jc w:val="center"/>
        <w:rPr>
          <w:rFonts w:ascii="Arial" w:eastAsia="Times New Roman" w:hAnsi="Arial"/>
          <w:sz w:val="28"/>
          <w:szCs w:val="28"/>
          <w:u w:val="single"/>
          <w:lang w:eastAsia="es-ES"/>
        </w:rPr>
      </w:pPr>
      <w:r w:rsidRPr="007F6FFB">
        <w:rPr>
          <w:rFonts w:ascii="Arial" w:eastAsia="Times New Roman" w:hAnsi="Arial"/>
          <w:sz w:val="28"/>
          <w:szCs w:val="28"/>
          <w:u w:val="single"/>
          <w:lang w:eastAsia="es-ES"/>
        </w:rPr>
        <w:t>General Data</w:t>
      </w:r>
    </w:p>
    <w:p w14:paraId="7BE10B8C" w14:textId="77777777" w:rsidR="0068614D" w:rsidRPr="007F6FFB" w:rsidRDefault="0068614D" w:rsidP="0068614D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es-ES"/>
        </w:rPr>
      </w:pPr>
    </w:p>
    <w:p w14:paraId="0384F4AC" w14:textId="77777777" w:rsidR="0068614D" w:rsidRPr="008603C7" w:rsidRDefault="0068614D" w:rsidP="0068614D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es-ES"/>
        </w:rPr>
      </w:pPr>
      <w:r w:rsidRPr="007F6FFB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</w:t>
      </w:r>
      <w:r w:rsidRPr="007F6FFB">
        <w:rPr>
          <w:rFonts w:ascii="Arial" w:eastAsia="Times New Roman" w:hAnsi="Arial"/>
          <w:sz w:val="24"/>
          <w:szCs w:val="24"/>
          <w:u w:val="single"/>
          <w:lang w:eastAsia="es-ES"/>
        </w:rPr>
        <w:t>Place and date of birth</w:t>
      </w:r>
      <w:r w:rsidRPr="007F6FFB">
        <w:rPr>
          <w:rFonts w:ascii="Arial" w:eastAsia="Times New Roman" w:hAnsi="Arial"/>
          <w:sz w:val="24"/>
          <w:szCs w:val="24"/>
          <w:lang w:eastAsia="es-ES"/>
        </w:rPr>
        <w:t xml:space="preserve">: </w:t>
      </w:r>
      <w:r w:rsidRPr="008603C7">
        <w:rPr>
          <w:rFonts w:ascii="Arial" w:eastAsia="Times New Roman" w:hAnsi="Arial"/>
          <w:sz w:val="24"/>
          <w:szCs w:val="24"/>
          <w:lang w:eastAsia="es-ES"/>
        </w:rPr>
        <w:t>Cairo, Egypt. 17-12-1963</w:t>
      </w:r>
    </w:p>
    <w:p w14:paraId="1EAB12E0" w14:textId="77777777" w:rsidR="0068614D" w:rsidRPr="007F6FFB" w:rsidRDefault="0068614D" w:rsidP="0068614D">
      <w:pPr>
        <w:widowControl w:val="0"/>
        <w:snapToGrid w:val="0"/>
        <w:spacing w:after="0" w:line="240" w:lineRule="auto"/>
        <w:ind w:left="720"/>
        <w:jc w:val="both"/>
        <w:rPr>
          <w:rFonts w:ascii="Arial" w:eastAsia="Times New Roman" w:hAnsi="Arial"/>
          <w:sz w:val="24"/>
          <w:szCs w:val="24"/>
          <w:lang w:eastAsia="es-ES"/>
        </w:rPr>
      </w:pPr>
    </w:p>
    <w:p w14:paraId="23FFCB2E" w14:textId="77777777" w:rsidR="0068614D" w:rsidRPr="008603C7" w:rsidRDefault="0068614D" w:rsidP="0068614D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es-ES"/>
        </w:rPr>
      </w:pPr>
      <w:r w:rsidRPr="007F6FFB">
        <w:rPr>
          <w:rFonts w:ascii="Arial" w:eastAsia="Times New Roman" w:hAnsi="Arial"/>
          <w:sz w:val="24"/>
          <w:szCs w:val="24"/>
          <w:u w:val="single"/>
          <w:lang w:eastAsia="es-ES"/>
        </w:rPr>
        <w:t>Citizenship and Passport</w:t>
      </w:r>
      <w:r w:rsidRPr="007F6FFB">
        <w:rPr>
          <w:rFonts w:ascii="Arial" w:eastAsia="Times New Roman" w:hAnsi="Arial"/>
          <w:sz w:val="24"/>
          <w:szCs w:val="24"/>
          <w:lang w:eastAsia="es-ES"/>
        </w:rPr>
        <w:t>:</w:t>
      </w:r>
      <w:r w:rsidRPr="008603C7">
        <w:rPr>
          <w:rFonts w:ascii="Arial" w:eastAsia="Times New Roman" w:hAnsi="Arial"/>
          <w:sz w:val="24"/>
          <w:szCs w:val="24"/>
          <w:lang w:eastAsia="es-ES"/>
        </w:rPr>
        <w:t xml:space="preserve"> Egyptian</w:t>
      </w:r>
    </w:p>
    <w:p w14:paraId="27227935" w14:textId="77777777" w:rsidR="0068614D" w:rsidRPr="007F6FFB" w:rsidRDefault="0068614D" w:rsidP="0068614D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es-ES"/>
        </w:rPr>
      </w:pPr>
    </w:p>
    <w:p w14:paraId="7090A365" w14:textId="77777777" w:rsidR="0068614D" w:rsidRPr="008603C7" w:rsidRDefault="0068614D" w:rsidP="0068614D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es-ES"/>
        </w:rPr>
      </w:pPr>
      <w:r w:rsidRPr="008603C7">
        <w:rPr>
          <w:rFonts w:ascii="Arial" w:eastAsia="Times New Roman" w:hAnsi="Arial"/>
          <w:sz w:val="24"/>
          <w:szCs w:val="24"/>
          <w:u w:val="single"/>
          <w:lang w:eastAsia="es-ES"/>
        </w:rPr>
        <w:t>Work</w:t>
      </w:r>
      <w:r w:rsidRPr="008603C7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</w:t>
      </w:r>
      <w:r w:rsidRPr="007F6FFB">
        <w:rPr>
          <w:rFonts w:ascii="Arial" w:eastAsia="Times New Roman" w:hAnsi="Arial"/>
          <w:sz w:val="24"/>
          <w:szCs w:val="24"/>
          <w:u w:val="single"/>
          <w:lang w:eastAsia="es-ES"/>
        </w:rPr>
        <w:t>Address</w:t>
      </w:r>
      <w:r w:rsidRPr="007F6FFB">
        <w:rPr>
          <w:rFonts w:ascii="Arial" w:eastAsia="Times New Roman" w:hAnsi="Arial"/>
          <w:sz w:val="24"/>
          <w:szCs w:val="24"/>
          <w:lang w:eastAsia="es-ES"/>
        </w:rPr>
        <w:t>:</w:t>
      </w:r>
      <w:r w:rsidRPr="008603C7">
        <w:rPr>
          <w:rFonts w:ascii="Arial" w:eastAsia="Times New Roman" w:hAnsi="Arial"/>
          <w:sz w:val="24"/>
          <w:szCs w:val="24"/>
          <w:lang w:eastAsia="es-ES"/>
        </w:rPr>
        <w:t xml:space="preserve"> Cairo University, Faculty of Veterin</w:t>
      </w:r>
      <w:r>
        <w:rPr>
          <w:rFonts w:ascii="Arial" w:eastAsia="Times New Roman" w:hAnsi="Arial"/>
          <w:sz w:val="24"/>
          <w:szCs w:val="24"/>
          <w:lang w:eastAsia="es-ES"/>
        </w:rPr>
        <w:t xml:space="preserve">ary Medicine, Dept. Hygiene and </w:t>
      </w:r>
      <w:r w:rsidRPr="008603C7">
        <w:rPr>
          <w:rFonts w:ascii="Arial" w:eastAsia="Times New Roman" w:hAnsi="Arial"/>
          <w:sz w:val="24"/>
          <w:szCs w:val="24"/>
          <w:lang w:eastAsia="es-ES"/>
        </w:rPr>
        <w:t>Animal Management, Giza, 12211, Egypt.</w:t>
      </w:r>
    </w:p>
    <w:p w14:paraId="77D93BEB" w14:textId="77777777" w:rsidR="0068614D" w:rsidRPr="007F6FFB" w:rsidRDefault="0068614D" w:rsidP="0068614D">
      <w:pPr>
        <w:widowControl w:val="0"/>
        <w:snapToGrid w:val="0"/>
        <w:spacing w:after="0" w:line="240" w:lineRule="auto"/>
        <w:ind w:left="720"/>
        <w:jc w:val="both"/>
        <w:rPr>
          <w:rFonts w:ascii="Arial" w:eastAsia="Times New Roman" w:hAnsi="Arial"/>
          <w:sz w:val="24"/>
          <w:szCs w:val="24"/>
          <w:lang w:eastAsia="es-ES"/>
        </w:rPr>
      </w:pPr>
    </w:p>
    <w:p w14:paraId="63DCABAB" w14:textId="77777777" w:rsidR="0068614D" w:rsidRPr="00C1670B" w:rsidRDefault="0068614D" w:rsidP="0068614D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es-ES"/>
        </w:rPr>
      </w:pPr>
      <w:r w:rsidRPr="007F6FFB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</w:t>
      </w:r>
      <w:r w:rsidRPr="008603C7">
        <w:rPr>
          <w:rFonts w:ascii="Arial" w:eastAsia="Times New Roman" w:hAnsi="Arial"/>
          <w:sz w:val="24"/>
          <w:szCs w:val="24"/>
          <w:u w:val="single"/>
          <w:lang w:eastAsia="es-ES"/>
        </w:rPr>
        <w:t>Mobile Telephone</w:t>
      </w:r>
      <w:r w:rsidRPr="008603C7">
        <w:rPr>
          <w:rFonts w:ascii="Arial" w:eastAsia="Times New Roman" w:hAnsi="Arial"/>
          <w:sz w:val="24"/>
          <w:szCs w:val="24"/>
          <w:lang w:eastAsia="es-ES"/>
        </w:rPr>
        <w:t>:</w:t>
      </w:r>
      <w:proofErr w:type="gramStart"/>
      <w:r w:rsidRPr="008603C7">
        <w:rPr>
          <w:rFonts w:ascii="Arial" w:eastAsia="Times New Roman" w:hAnsi="Arial"/>
          <w:sz w:val="24"/>
          <w:szCs w:val="24"/>
          <w:lang w:eastAsia="es-ES"/>
        </w:rPr>
        <w:t xml:space="preserve">   </w:t>
      </w:r>
      <w:r w:rsidRPr="00C1670B">
        <w:rPr>
          <w:rFonts w:ascii="Arial" w:eastAsia="Times New Roman" w:hAnsi="Arial"/>
          <w:sz w:val="24"/>
          <w:szCs w:val="24"/>
          <w:lang w:eastAsia="es-ES"/>
        </w:rPr>
        <w:t>(</w:t>
      </w:r>
      <w:proofErr w:type="gramEnd"/>
      <w:r>
        <w:rPr>
          <w:rFonts w:ascii="Arial" w:eastAsia="Times New Roman" w:hAnsi="Arial"/>
          <w:sz w:val="24"/>
          <w:szCs w:val="24"/>
          <w:lang w:eastAsia="es-ES"/>
        </w:rPr>
        <w:t>0</w:t>
      </w:r>
      <w:r w:rsidRPr="00C1670B">
        <w:rPr>
          <w:rFonts w:ascii="Arial" w:eastAsia="Times New Roman" w:hAnsi="Arial"/>
          <w:sz w:val="24"/>
          <w:szCs w:val="24"/>
          <w:lang w:eastAsia="es-ES"/>
        </w:rPr>
        <w:t>2) 01000564169</w:t>
      </w:r>
    </w:p>
    <w:p w14:paraId="23B29E5B" w14:textId="77777777" w:rsidR="0068614D" w:rsidRPr="008603C7" w:rsidRDefault="0068614D" w:rsidP="0068614D">
      <w:pPr>
        <w:widowControl w:val="0"/>
        <w:snapToGrid w:val="0"/>
        <w:spacing w:after="0" w:line="240" w:lineRule="auto"/>
        <w:ind w:left="720"/>
        <w:jc w:val="both"/>
        <w:rPr>
          <w:rFonts w:ascii="Arial" w:eastAsia="Times New Roman" w:hAnsi="Arial"/>
          <w:sz w:val="24"/>
          <w:szCs w:val="24"/>
          <w:lang w:eastAsia="es-ES"/>
        </w:rPr>
      </w:pPr>
      <w:r w:rsidRPr="008603C7">
        <w:rPr>
          <w:rFonts w:ascii="Arial" w:eastAsia="Times New Roman" w:hAnsi="Arial"/>
          <w:sz w:val="24"/>
          <w:szCs w:val="24"/>
          <w:u w:val="single"/>
          <w:lang w:eastAsia="es-ES"/>
        </w:rPr>
        <w:t>Home Telephone</w:t>
      </w:r>
      <w:r w:rsidRPr="008603C7">
        <w:rPr>
          <w:rFonts w:ascii="Arial" w:eastAsia="Times New Roman" w:hAnsi="Arial"/>
          <w:sz w:val="24"/>
          <w:szCs w:val="24"/>
          <w:lang w:eastAsia="es-ES"/>
        </w:rPr>
        <w:t xml:space="preserve">: </w:t>
      </w:r>
      <w:proofErr w:type="gramStart"/>
      <w:r w:rsidRPr="008603C7">
        <w:rPr>
          <w:rFonts w:ascii="Arial" w:eastAsia="Times New Roman" w:hAnsi="Arial"/>
          <w:sz w:val="24"/>
          <w:szCs w:val="24"/>
          <w:lang w:eastAsia="es-ES"/>
        </w:rPr>
        <w:t xml:space="preserve">   (</w:t>
      </w:r>
      <w:proofErr w:type="gramEnd"/>
      <w:r w:rsidRPr="008603C7">
        <w:rPr>
          <w:rFonts w:ascii="Arial" w:eastAsia="Times New Roman" w:hAnsi="Arial"/>
          <w:sz w:val="24"/>
          <w:szCs w:val="24"/>
          <w:lang w:eastAsia="es-ES"/>
        </w:rPr>
        <w:t xml:space="preserve">02) </w:t>
      </w:r>
      <w:r>
        <w:rPr>
          <w:rFonts w:ascii="Arial" w:eastAsia="Times New Roman" w:hAnsi="Arial"/>
          <w:sz w:val="24"/>
          <w:szCs w:val="24"/>
          <w:lang w:eastAsia="es-ES"/>
        </w:rPr>
        <w:t>27421662</w:t>
      </w:r>
    </w:p>
    <w:p w14:paraId="1671DDBB" w14:textId="77777777" w:rsidR="0068614D" w:rsidRPr="008603C7" w:rsidRDefault="0068614D" w:rsidP="0068614D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es-ES"/>
        </w:rPr>
      </w:pPr>
      <w:r w:rsidRPr="007F6FFB">
        <w:rPr>
          <w:rFonts w:ascii="Arial" w:eastAsia="Times New Roman" w:hAnsi="Arial"/>
          <w:sz w:val="24"/>
          <w:szCs w:val="24"/>
          <w:lang w:eastAsia="es-ES"/>
        </w:rPr>
        <w:t xml:space="preserve"> </w:t>
      </w:r>
    </w:p>
    <w:p w14:paraId="29540C27" w14:textId="77777777" w:rsidR="0068614D" w:rsidRPr="007F6FFB" w:rsidRDefault="0068614D" w:rsidP="0068614D">
      <w:pPr>
        <w:widowControl w:val="0"/>
        <w:snapToGrid w:val="0"/>
        <w:spacing w:after="0" w:line="240" w:lineRule="auto"/>
        <w:ind w:left="720"/>
        <w:jc w:val="both"/>
        <w:rPr>
          <w:rFonts w:ascii="Arial" w:eastAsia="Times New Roman" w:hAnsi="Arial"/>
          <w:sz w:val="24"/>
          <w:szCs w:val="24"/>
          <w:lang w:eastAsia="es-ES"/>
        </w:rPr>
      </w:pPr>
    </w:p>
    <w:p w14:paraId="1862F702" w14:textId="77777777" w:rsidR="0068614D" w:rsidRDefault="0068614D" w:rsidP="0068614D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es-ES"/>
        </w:rPr>
      </w:pPr>
      <w:r w:rsidRPr="00C1670B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</w:t>
      </w:r>
      <w:r w:rsidRPr="00C1670B">
        <w:rPr>
          <w:rFonts w:ascii="Arial" w:eastAsia="Times New Roman" w:hAnsi="Arial"/>
          <w:sz w:val="24"/>
          <w:szCs w:val="24"/>
          <w:lang w:eastAsia="es-ES"/>
        </w:rPr>
        <w:t xml:space="preserve">E-mail: </w:t>
      </w:r>
      <w:hyperlink r:id="rId5" w:history="1">
        <w:r w:rsidRPr="00C1670B">
          <w:rPr>
            <w:rStyle w:val="Hyperlink"/>
            <w:rFonts w:ascii="Arial" w:eastAsia="Times New Roman" w:hAnsi="Arial"/>
            <w:sz w:val="24"/>
            <w:szCs w:val="24"/>
            <w:lang w:eastAsia="es-ES"/>
          </w:rPr>
          <w:t>stmoubarak@cu.edu.eg</w:t>
        </w:r>
      </w:hyperlink>
      <w:r w:rsidRPr="00C1670B">
        <w:rPr>
          <w:rFonts w:ascii="Arial" w:eastAsia="Times New Roman" w:hAnsi="Arial"/>
          <w:sz w:val="24"/>
          <w:szCs w:val="24"/>
          <w:lang w:eastAsia="es-ES"/>
        </w:rPr>
        <w:t xml:space="preserve">   </w:t>
      </w:r>
    </w:p>
    <w:p w14:paraId="27AABC1A" w14:textId="77777777" w:rsidR="0068614D" w:rsidRPr="00C1670B" w:rsidRDefault="0068614D" w:rsidP="0068614D">
      <w:pPr>
        <w:widowControl w:val="0"/>
        <w:snapToGrid w:val="0"/>
        <w:spacing w:after="0" w:line="240" w:lineRule="auto"/>
        <w:ind w:left="720"/>
        <w:jc w:val="both"/>
        <w:rPr>
          <w:rFonts w:ascii="Arial" w:eastAsia="Times New Roman" w:hAnsi="Arial"/>
          <w:sz w:val="24"/>
          <w:szCs w:val="24"/>
          <w:lang w:eastAsia="es-ES"/>
        </w:rPr>
      </w:pPr>
    </w:p>
    <w:p w14:paraId="5BFF0A02" w14:textId="77777777" w:rsidR="0068614D" w:rsidRDefault="0068614D" w:rsidP="0068614D">
      <w:pPr>
        <w:widowControl w:val="0"/>
        <w:snapToGrid w:val="0"/>
        <w:spacing w:after="0" w:line="240" w:lineRule="auto"/>
        <w:ind w:left="360"/>
        <w:jc w:val="both"/>
        <w:rPr>
          <w:rFonts w:ascii="Arial" w:eastAsia="Times New Roman" w:hAnsi="Arial"/>
          <w:bCs/>
          <w:sz w:val="24"/>
          <w:szCs w:val="24"/>
          <w:lang w:eastAsia="es-ES"/>
        </w:rPr>
      </w:pPr>
      <w:r w:rsidRPr="008603C7">
        <w:rPr>
          <w:rFonts w:ascii="Arial" w:eastAsia="Times New Roman" w:hAnsi="Arial"/>
          <w:bCs/>
          <w:sz w:val="24"/>
          <w:szCs w:val="24"/>
          <w:lang w:eastAsia="es-ES"/>
        </w:rPr>
        <w:t xml:space="preserve">-     </w:t>
      </w:r>
      <w:r w:rsidRPr="008603C7">
        <w:rPr>
          <w:rFonts w:ascii="Arial" w:eastAsia="Times New Roman" w:hAnsi="Arial"/>
          <w:bCs/>
          <w:sz w:val="24"/>
          <w:szCs w:val="24"/>
          <w:u w:val="single"/>
          <w:lang w:eastAsia="es-ES"/>
        </w:rPr>
        <w:t>Current Job</w:t>
      </w:r>
      <w:r w:rsidRPr="008603C7">
        <w:rPr>
          <w:rFonts w:ascii="Arial" w:eastAsia="Times New Roman" w:hAnsi="Arial"/>
          <w:bCs/>
          <w:sz w:val="24"/>
          <w:szCs w:val="24"/>
          <w:lang w:eastAsia="es-ES"/>
        </w:rPr>
        <w:t>:</w:t>
      </w:r>
    </w:p>
    <w:p w14:paraId="622FE363" w14:textId="77777777" w:rsidR="0068614D" w:rsidRPr="008603C7" w:rsidRDefault="0068614D" w:rsidP="0068614D">
      <w:pPr>
        <w:widowControl w:val="0"/>
        <w:snapToGrid w:val="0"/>
        <w:spacing w:after="0" w:line="240" w:lineRule="auto"/>
        <w:ind w:left="360"/>
        <w:jc w:val="both"/>
        <w:rPr>
          <w:rFonts w:ascii="Arial" w:eastAsia="Times New Roman" w:hAnsi="Arial"/>
          <w:bCs/>
          <w:sz w:val="24"/>
          <w:szCs w:val="24"/>
          <w:lang w:eastAsia="es-ES"/>
        </w:rPr>
      </w:pPr>
      <w:r>
        <w:rPr>
          <w:rFonts w:ascii="Arial" w:eastAsia="Times New Roman" w:hAnsi="Arial"/>
          <w:bCs/>
          <w:sz w:val="24"/>
          <w:szCs w:val="24"/>
          <w:lang w:eastAsia="es-ES"/>
        </w:rPr>
        <w:t xml:space="preserve">                          </w:t>
      </w:r>
      <w:r w:rsidRPr="008603C7">
        <w:rPr>
          <w:rFonts w:ascii="Arial" w:eastAsia="Times New Roman" w:hAnsi="Arial"/>
          <w:bCs/>
          <w:sz w:val="24"/>
          <w:szCs w:val="24"/>
          <w:lang w:eastAsia="es-ES"/>
        </w:rPr>
        <w:t xml:space="preserve"> Professor,</w:t>
      </w:r>
      <w:r>
        <w:rPr>
          <w:rFonts w:ascii="Arial" w:eastAsia="Times New Roman" w:hAnsi="Arial"/>
          <w:bCs/>
          <w:sz w:val="24"/>
          <w:szCs w:val="24"/>
          <w:lang w:eastAsia="es-ES"/>
        </w:rPr>
        <w:t xml:space="preserve"> Head</w:t>
      </w:r>
      <w:r w:rsidRPr="008603C7">
        <w:rPr>
          <w:rFonts w:ascii="Arial" w:eastAsia="Times New Roman" w:hAnsi="Arial"/>
          <w:bCs/>
          <w:sz w:val="24"/>
          <w:szCs w:val="24"/>
          <w:lang w:eastAsia="es-ES"/>
        </w:rPr>
        <w:t xml:space="preserve"> Dept. Hygiene and Animal </w:t>
      </w:r>
      <w:proofErr w:type="gramStart"/>
      <w:r w:rsidRPr="008603C7">
        <w:rPr>
          <w:rFonts w:ascii="Arial" w:eastAsia="Times New Roman" w:hAnsi="Arial"/>
          <w:bCs/>
          <w:sz w:val="24"/>
          <w:szCs w:val="24"/>
          <w:lang w:eastAsia="es-ES"/>
        </w:rPr>
        <w:t>Ma</w:t>
      </w:r>
      <w:r>
        <w:rPr>
          <w:rFonts w:ascii="Arial" w:eastAsia="Times New Roman" w:hAnsi="Arial"/>
          <w:bCs/>
          <w:sz w:val="24"/>
          <w:szCs w:val="24"/>
          <w:lang w:eastAsia="es-ES"/>
        </w:rPr>
        <w:t xml:space="preserve">nagement,   </w:t>
      </w:r>
      <w:proofErr w:type="gramEnd"/>
      <w:r>
        <w:rPr>
          <w:rFonts w:ascii="Arial" w:eastAsia="Times New Roman" w:hAnsi="Arial"/>
          <w:bCs/>
          <w:sz w:val="24"/>
          <w:szCs w:val="24"/>
          <w:lang w:eastAsia="es-ES"/>
        </w:rPr>
        <w:t xml:space="preserve"> Cairo Univ. Fac. Vet. </w:t>
      </w:r>
      <w:r w:rsidRPr="008603C7">
        <w:rPr>
          <w:rFonts w:ascii="Arial" w:eastAsia="Times New Roman" w:hAnsi="Arial"/>
          <w:bCs/>
          <w:sz w:val="24"/>
          <w:szCs w:val="24"/>
          <w:lang w:eastAsia="es-ES"/>
        </w:rPr>
        <w:t>Medicine.</w:t>
      </w:r>
    </w:p>
    <w:p w14:paraId="6233460C" w14:textId="77777777" w:rsidR="0068614D" w:rsidRDefault="0068614D" w:rsidP="0068614D">
      <w:pPr>
        <w:widowControl w:val="0"/>
        <w:snapToGrid w:val="0"/>
        <w:spacing w:after="0" w:line="240" w:lineRule="auto"/>
        <w:ind w:left="360"/>
        <w:jc w:val="both"/>
        <w:rPr>
          <w:rFonts w:ascii="Arial" w:eastAsia="Times New Roman" w:hAnsi="Arial"/>
          <w:bCs/>
          <w:sz w:val="20"/>
          <w:szCs w:val="20"/>
          <w:lang w:eastAsia="es-ES"/>
        </w:rPr>
      </w:pPr>
    </w:p>
    <w:p w14:paraId="64132894" w14:textId="77777777" w:rsidR="0068614D" w:rsidRDefault="0068614D" w:rsidP="0068614D">
      <w:pPr>
        <w:widowControl w:val="0"/>
        <w:snapToGrid w:val="0"/>
        <w:spacing w:after="0" w:line="240" w:lineRule="auto"/>
        <w:ind w:left="360"/>
        <w:jc w:val="both"/>
        <w:rPr>
          <w:rFonts w:ascii="Arial" w:eastAsia="Times New Roman" w:hAnsi="Arial"/>
          <w:bCs/>
          <w:sz w:val="20"/>
          <w:szCs w:val="20"/>
          <w:lang w:eastAsia="es-ES"/>
        </w:rPr>
      </w:pPr>
    </w:p>
    <w:p w14:paraId="4E089706" w14:textId="77777777" w:rsidR="0068614D" w:rsidRPr="00833AF8" w:rsidRDefault="0068614D" w:rsidP="0068614D">
      <w:pPr>
        <w:widowControl w:val="0"/>
        <w:snapToGrid w:val="0"/>
        <w:spacing w:after="0" w:line="240" w:lineRule="auto"/>
        <w:ind w:left="360"/>
        <w:jc w:val="center"/>
        <w:rPr>
          <w:rFonts w:ascii="Arial" w:eastAsia="Times New Roman" w:hAnsi="Arial"/>
          <w:bCs/>
          <w:sz w:val="28"/>
          <w:szCs w:val="28"/>
          <w:u w:val="single"/>
          <w:lang w:eastAsia="es-ES"/>
        </w:rPr>
      </w:pPr>
      <w:r w:rsidRPr="00833AF8">
        <w:rPr>
          <w:rFonts w:ascii="Arial" w:eastAsia="Times New Roman" w:hAnsi="Arial"/>
          <w:bCs/>
          <w:sz w:val="28"/>
          <w:szCs w:val="28"/>
          <w:u w:val="single"/>
          <w:lang w:eastAsia="es-ES"/>
        </w:rPr>
        <w:t>Education</w:t>
      </w:r>
    </w:p>
    <w:p w14:paraId="3A96922E" w14:textId="77777777" w:rsidR="0068614D" w:rsidRPr="007F6FFB" w:rsidRDefault="0068614D" w:rsidP="0068614D">
      <w:pPr>
        <w:widowControl w:val="0"/>
        <w:snapToGrid w:val="0"/>
        <w:spacing w:after="0" w:line="240" w:lineRule="auto"/>
        <w:ind w:left="360"/>
        <w:jc w:val="both"/>
        <w:rPr>
          <w:rFonts w:ascii="Arial" w:eastAsia="Times New Roman" w:hAnsi="Arial"/>
          <w:bCs/>
          <w:sz w:val="20"/>
          <w:szCs w:val="20"/>
          <w:lang w:eastAsia="es-ES"/>
        </w:rPr>
      </w:pPr>
    </w:p>
    <w:p w14:paraId="3D72AFC0" w14:textId="77777777" w:rsidR="0068614D" w:rsidRPr="00833AF8" w:rsidRDefault="0068614D" w:rsidP="0068614D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lang w:eastAsia="es-ES"/>
        </w:rPr>
      </w:pPr>
      <w:r w:rsidRPr="00833AF8">
        <w:rPr>
          <w:rFonts w:ascii="Arial" w:eastAsia="Times New Roman" w:hAnsi="Arial"/>
          <w:lang w:eastAsia="es-ES"/>
        </w:rPr>
        <w:t>- Bachelor of Veterinary Medicine (</w:t>
      </w:r>
      <w:proofErr w:type="spellStart"/>
      <w:r w:rsidRPr="00833AF8">
        <w:rPr>
          <w:rFonts w:ascii="Arial" w:eastAsia="Times New Roman" w:hAnsi="Arial"/>
          <w:lang w:eastAsia="es-ES"/>
        </w:rPr>
        <w:t>B.</w:t>
      </w:r>
      <w:proofErr w:type="gramStart"/>
      <w:r w:rsidRPr="00833AF8">
        <w:rPr>
          <w:rFonts w:ascii="Arial" w:eastAsia="Times New Roman" w:hAnsi="Arial"/>
          <w:lang w:eastAsia="es-ES"/>
        </w:rPr>
        <w:t>V.Sc</w:t>
      </w:r>
      <w:proofErr w:type="spellEnd"/>
      <w:proofErr w:type="gramEnd"/>
      <w:r w:rsidRPr="00833AF8">
        <w:rPr>
          <w:rFonts w:ascii="Arial" w:eastAsia="Times New Roman" w:hAnsi="Arial"/>
          <w:lang w:eastAsia="es-ES"/>
        </w:rPr>
        <w:t>) Cairo University, 1985</w:t>
      </w:r>
    </w:p>
    <w:p w14:paraId="73CD25B3" w14:textId="77777777" w:rsidR="0068614D" w:rsidRPr="00833AF8" w:rsidRDefault="0068614D" w:rsidP="0068614D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lang w:eastAsia="es-ES"/>
        </w:rPr>
      </w:pPr>
      <w:r w:rsidRPr="00833AF8">
        <w:rPr>
          <w:rFonts w:ascii="Arial" w:eastAsia="Times New Roman" w:hAnsi="Arial"/>
          <w:lang w:eastAsia="es-ES"/>
        </w:rPr>
        <w:t>- Master of Veterinary Medicine (</w:t>
      </w:r>
      <w:proofErr w:type="spellStart"/>
      <w:r w:rsidRPr="00833AF8">
        <w:rPr>
          <w:rFonts w:ascii="Arial" w:eastAsia="Times New Roman" w:hAnsi="Arial"/>
          <w:lang w:eastAsia="es-ES"/>
        </w:rPr>
        <w:t>M.V.Sc</w:t>
      </w:r>
      <w:proofErr w:type="spellEnd"/>
      <w:r w:rsidRPr="00833AF8">
        <w:rPr>
          <w:rFonts w:ascii="Arial" w:eastAsia="Times New Roman" w:hAnsi="Arial"/>
          <w:lang w:eastAsia="es-ES"/>
        </w:rPr>
        <w:t>.) Cairo University, 1989</w:t>
      </w:r>
    </w:p>
    <w:p w14:paraId="202C32C6" w14:textId="77777777" w:rsidR="0068614D" w:rsidRPr="00833AF8" w:rsidRDefault="0068614D" w:rsidP="0068614D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lang w:eastAsia="es-ES"/>
        </w:rPr>
      </w:pPr>
      <w:r w:rsidRPr="00833AF8">
        <w:rPr>
          <w:rFonts w:ascii="Arial" w:eastAsia="Times New Roman" w:hAnsi="Arial"/>
          <w:lang w:eastAsia="es-ES"/>
        </w:rPr>
        <w:t xml:space="preserve">- Philosophy Doctor (Ph.D.) Norwegian College </w:t>
      </w:r>
      <w:proofErr w:type="gramStart"/>
      <w:r w:rsidRPr="00833AF8">
        <w:rPr>
          <w:rFonts w:ascii="Arial" w:eastAsia="Times New Roman" w:hAnsi="Arial"/>
          <w:lang w:eastAsia="es-ES"/>
        </w:rPr>
        <w:t>Of</w:t>
      </w:r>
      <w:proofErr w:type="gramEnd"/>
      <w:r w:rsidRPr="00833AF8">
        <w:rPr>
          <w:rFonts w:ascii="Arial" w:eastAsia="Times New Roman" w:hAnsi="Arial"/>
          <w:lang w:eastAsia="es-ES"/>
        </w:rPr>
        <w:t xml:space="preserve"> Veterinary Medicine and Cairo University 1993</w:t>
      </w:r>
    </w:p>
    <w:p w14:paraId="5AA49B63" w14:textId="77777777" w:rsidR="0068614D" w:rsidRPr="007F6FFB" w:rsidRDefault="0068614D" w:rsidP="0068614D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lang w:eastAsia="es-ES"/>
        </w:rPr>
      </w:pPr>
    </w:p>
    <w:p w14:paraId="77EA0D69" w14:textId="77777777" w:rsidR="0068614D" w:rsidRDefault="0068614D" w:rsidP="0068614D">
      <w:pPr>
        <w:pStyle w:val="Default"/>
      </w:pPr>
    </w:p>
    <w:p w14:paraId="69117D49" w14:textId="77777777" w:rsidR="0068614D" w:rsidRPr="007F6FFB" w:rsidRDefault="0068614D" w:rsidP="0068614D">
      <w:pPr>
        <w:widowControl w:val="0"/>
        <w:snapToGrid w:val="0"/>
        <w:spacing w:after="0" w:line="240" w:lineRule="auto"/>
        <w:jc w:val="center"/>
        <w:outlineLvl w:val="1"/>
        <w:rPr>
          <w:rFonts w:ascii="Arial" w:eastAsia="Times New Roman" w:hAnsi="Arial"/>
          <w:sz w:val="24"/>
          <w:szCs w:val="24"/>
          <w:u w:val="single"/>
          <w:lang w:eastAsia="es-ES"/>
        </w:rPr>
      </w:pPr>
      <w:r w:rsidRPr="00833AF8">
        <w:rPr>
          <w:rFonts w:ascii="Arial" w:hAnsi="Arial"/>
          <w:sz w:val="28"/>
          <w:szCs w:val="28"/>
          <w:u w:val="single"/>
        </w:rPr>
        <w:t>Career/Academic Appointments</w:t>
      </w:r>
    </w:p>
    <w:p w14:paraId="5F005B5E" w14:textId="77777777" w:rsidR="0068614D" w:rsidRPr="007F6FFB" w:rsidRDefault="0068614D" w:rsidP="0068614D">
      <w:pPr>
        <w:widowControl w:val="0"/>
        <w:snapToGrid w:val="0"/>
        <w:spacing w:after="0" w:line="240" w:lineRule="auto"/>
        <w:jc w:val="both"/>
        <w:outlineLvl w:val="1"/>
        <w:rPr>
          <w:rFonts w:ascii="Arial" w:eastAsia="Times New Roman" w:hAnsi="Arial"/>
          <w:sz w:val="20"/>
          <w:szCs w:val="20"/>
          <w:lang w:eastAsia="es-ES"/>
        </w:rPr>
      </w:pPr>
    </w:p>
    <w:p w14:paraId="2BBE1D09" w14:textId="77777777" w:rsidR="0068614D" w:rsidRPr="00833AF8" w:rsidRDefault="0068614D" w:rsidP="0068614D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bCs/>
          <w:sz w:val="24"/>
          <w:szCs w:val="24"/>
          <w:lang w:val="en-CA" w:eastAsia="es-ES"/>
        </w:rPr>
      </w:pPr>
      <w:r w:rsidRPr="00833AF8">
        <w:rPr>
          <w:rFonts w:ascii="Arial" w:eastAsia="Times New Roman" w:hAnsi="Arial"/>
          <w:bCs/>
          <w:sz w:val="24"/>
          <w:szCs w:val="24"/>
          <w:lang w:val="en-CA" w:eastAsia="es-ES"/>
        </w:rPr>
        <w:t xml:space="preserve">At </w:t>
      </w:r>
      <w:r w:rsidRPr="00833AF8">
        <w:rPr>
          <w:rFonts w:ascii="Arial" w:eastAsia="Times New Roman" w:hAnsi="Arial"/>
          <w:sz w:val="24"/>
          <w:szCs w:val="24"/>
          <w:lang w:eastAsia="es-ES"/>
        </w:rPr>
        <w:t xml:space="preserve">Cairo University, Faculty of Veterinary Medicine, </w:t>
      </w:r>
      <w:bookmarkStart w:id="1" w:name="_Hlk69393490"/>
      <w:r w:rsidRPr="00833AF8">
        <w:rPr>
          <w:rFonts w:ascii="Arial" w:eastAsia="Times New Roman" w:hAnsi="Arial"/>
          <w:sz w:val="24"/>
          <w:szCs w:val="24"/>
          <w:lang w:eastAsia="es-ES"/>
        </w:rPr>
        <w:t>Dept. Hygiene and Animal Management.</w:t>
      </w:r>
    </w:p>
    <w:bookmarkEnd w:id="1"/>
    <w:p w14:paraId="376CADB9" w14:textId="77777777" w:rsidR="0068614D" w:rsidRPr="00833AF8" w:rsidRDefault="0068614D" w:rsidP="0068614D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es-ES"/>
        </w:rPr>
      </w:pPr>
      <w:r w:rsidRPr="00833AF8">
        <w:rPr>
          <w:rFonts w:ascii="Arial" w:eastAsia="Times New Roman" w:hAnsi="Arial"/>
          <w:bCs/>
          <w:sz w:val="24"/>
          <w:szCs w:val="24"/>
          <w:lang w:val="en-CA" w:eastAsia="es-ES"/>
        </w:rPr>
        <w:t xml:space="preserve">- 1986 – 1989: Demonstrator </w:t>
      </w:r>
    </w:p>
    <w:p w14:paraId="5F5168AC" w14:textId="77777777" w:rsidR="0068614D" w:rsidRPr="00833AF8" w:rsidRDefault="0068614D" w:rsidP="0068614D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es-ES"/>
        </w:rPr>
      </w:pPr>
      <w:r w:rsidRPr="00833AF8">
        <w:rPr>
          <w:rFonts w:ascii="Arial" w:eastAsia="Times New Roman" w:hAnsi="Arial"/>
          <w:sz w:val="24"/>
          <w:szCs w:val="24"/>
          <w:lang w:eastAsia="es-ES"/>
        </w:rPr>
        <w:t xml:space="preserve">-1989 – 1993: Assistant lecturer (from 1991 through 1993 at Norwegian College of Veterinary Medicine, Department of Parasitology). </w:t>
      </w:r>
    </w:p>
    <w:p w14:paraId="51297FDA" w14:textId="77777777" w:rsidR="0068614D" w:rsidRPr="00833AF8" w:rsidRDefault="0068614D" w:rsidP="0068614D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es-ES"/>
        </w:rPr>
      </w:pPr>
      <w:r w:rsidRPr="00833AF8">
        <w:rPr>
          <w:rFonts w:ascii="Arial" w:eastAsia="Times New Roman" w:hAnsi="Arial"/>
          <w:sz w:val="24"/>
          <w:szCs w:val="24"/>
          <w:lang w:eastAsia="es-ES"/>
        </w:rPr>
        <w:t>- 1993 – 2000: Lecturer</w:t>
      </w:r>
    </w:p>
    <w:p w14:paraId="401AA137" w14:textId="77777777" w:rsidR="0068614D" w:rsidRPr="00833AF8" w:rsidRDefault="0068614D" w:rsidP="0068614D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es-ES"/>
        </w:rPr>
      </w:pPr>
      <w:r w:rsidRPr="00833AF8">
        <w:rPr>
          <w:rFonts w:ascii="Arial" w:eastAsia="Times New Roman" w:hAnsi="Arial"/>
          <w:sz w:val="24"/>
          <w:szCs w:val="24"/>
          <w:lang w:eastAsia="es-ES"/>
        </w:rPr>
        <w:t>- 2000 – 2007: Associate Professor</w:t>
      </w:r>
    </w:p>
    <w:p w14:paraId="58A79EB5" w14:textId="77777777" w:rsidR="0068614D" w:rsidRDefault="0068614D" w:rsidP="0068614D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es-ES"/>
        </w:rPr>
      </w:pPr>
      <w:r w:rsidRPr="00833AF8">
        <w:rPr>
          <w:rFonts w:ascii="Arial" w:eastAsia="Times New Roman" w:hAnsi="Arial"/>
          <w:sz w:val="24"/>
          <w:szCs w:val="24"/>
          <w:lang w:eastAsia="es-ES"/>
        </w:rPr>
        <w:t xml:space="preserve">- 2007- </w:t>
      </w:r>
      <w:r>
        <w:rPr>
          <w:rFonts w:ascii="Arial" w:eastAsia="Times New Roman" w:hAnsi="Arial"/>
          <w:sz w:val="24"/>
          <w:szCs w:val="24"/>
          <w:lang w:eastAsia="es-ES"/>
        </w:rPr>
        <w:t>2020</w:t>
      </w:r>
      <w:r w:rsidRPr="00833AF8">
        <w:rPr>
          <w:rFonts w:ascii="Arial" w:eastAsia="Times New Roman" w:hAnsi="Arial"/>
          <w:sz w:val="24"/>
          <w:szCs w:val="24"/>
          <w:lang w:eastAsia="es-ES"/>
        </w:rPr>
        <w:t>: Professor</w:t>
      </w:r>
    </w:p>
    <w:p w14:paraId="31807CE4" w14:textId="77777777" w:rsidR="0068614D" w:rsidRPr="00833AF8" w:rsidRDefault="0068614D" w:rsidP="0068614D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bCs/>
          <w:sz w:val="24"/>
          <w:szCs w:val="24"/>
          <w:lang w:val="en-CA" w:eastAsia="es-ES"/>
        </w:rPr>
      </w:pPr>
      <w:r>
        <w:rPr>
          <w:rFonts w:ascii="Arial" w:eastAsia="Times New Roman" w:hAnsi="Arial"/>
          <w:sz w:val="24"/>
          <w:szCs w:val="24"/>
          <w:lang w:eastAsia="es-ES"/>
        </w:rPr>
        <w:t xml:space="preserve">- 2020 – present: Head, </w:t>
      </w:r>
      <w:r w:rsidRPr="00833AF8">
        <w:rPr>
          <w:rFonts w:ascii="Arial" w:eastAsia="Times New Roman" w:hAnsi="Arial"/>
          <w:sz w:val="24"/>
          <w:szCs w:val="24"/>
          <w:lang w:eastAsia="es-ES"/>
        </w:rPr>
        <w:t>Dept. Hygiene and Animal Management.</w:t>
      </w:r>
    </w:p>
    <w:p w14:paraId="29440953" w14:textId="77777777" w:rsidR="0068614D" w:rsidRPr="00C1670B" w:rsidRDefault="0068614D" w:rsidP="0068614D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20"/>
          <w:szCs w:val="20"/>
          <w:lang w:val="en-CA" w:eastAsia="es-ES"/>
        </w:rPr>
      </w:pPr>
    </w:p>
    <w:p w14:paraId="32268E78" w14:textId="77777777" w:rsidR="0068614D" w:rsidRDefault="0068614D" w:rsidP="0068614D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p w14:paraId="0C3458DB" w14:textId="77777777" w:rsidR="0068614D" w:rsidRPr="00833AF8" w:rsidRDefault="0068614D" w:rsidP="0068614D">
      <w:pPr>
        <w:widowControl w:val="0"/>
        <w:snapToGrid w:val="0"/>
        <w:spacing w:after="0" w:line="240" w:lineRule="auto"/>
        <w:jc w:val="center"/>
        <w:rPr>
          <w:rFonts w:ascii="Arial" w:eastAsia="Times New Roman" w:hAnsi="Arial"/>
          <w:sz w:val="28"/>
          <w:szCs w:val="28"/>
          <w:lang w:eastAsia="es-ES"/>
        </w:rPr>
      </w:pPr>
      <w:r w:rsidRPr="00833AF8">
        <w:rPr>
          <w:rFonts w:ascii="Arial" w:eastAsia="Times New Roman" w:hAnsi="Arial"/>
          <w:sz w:val="28"/>
          <w:szCs w:val="28"/>
          <w:u w:val="single"/>
          <w:lang w:eastAsia="es-ES"/>
        </w:rPr>
        <w:lastRenderedPageBreak/>
        <w:t>Research Activities</w:t>
      </w:r>
    </w:p>
    <w:p w14:paraId="4F417311" w14:textId="77777777" w:rsidR="0068614D" w:rsidRPr="00337534" w:rsidRDefault="0068614D" w:rsidP="0068614D">
      <w:pPr>
        <w:widowControl w:val="0"/>
        <w:snapToGrid w:val="0"/>
        <w:spacing w:after="0" w:line="360" w:lineRule="auto"/>
        <w:jc w:val="center"/>
        <w:rPr>
          <w:rFonts w:ascii="Arial" w:eastAsia="Times New Roman" w:hAnsi="Arial"/>
          <w:sz w:val="24"/>
          <w:szCs w:val="24"/>
          <w:lang w:eastAsia="es-ES"/>
        </w:rPr>
      </w:pPr>
    </w:p>
    <w:p w14:paraId="1CE84525" w14:textId="77777777" w:rsidR="0068614D" w:rsidRPr="00833AF8" w:rsidRDefault="0068614D" w:rsidP="0068614D">
      <w:pPr>
        <w:widowControl w:val="0"/>
        <w:snapToGrid w:val="0"/>
        <w:spacing w:after="0" w:line="360" w:lineRule="auto"/>
        <w:ind w:left="360"/>
        <w:jc w:val="both"/>
        <w:rPr>
          <w:rFonts w:ascii="Arial" w:eastAsia="Times New Roman" w:hAnsi="Arial"/>
          <w:sz w:val="24"/>
          <w:szCs w:val="24"/>
          <w:lang w:eastAsia="es-ES"/>
        </w:rPr>
      </w:pPr>
      <w:r w:rsidRPr="00833AF8">
        <w:rPr>
          <w:rFonts w:ascii="Arial" w:eastAsia="Times New Roman" w:hAnsi="Arial"/>
          <w:sz w:val="24"/>
          <w:szCs w:val="24"/>
          <w:lang w:eastAsia="es-ES"/>
        </w:rPr>
        <w:t xml:space="preserve">- About </w:t>
      </w:r>
      <w:r>
        <w:rPr>
          <w:rFonts w:ascii="Arial" w:eastAsia="Times New Roman" w:hAnsi="Arial" w:hint="cs"/>
          <w:sz w:val="24"/>
          <w:szCs w:val="24"/>
          <w:rtl/>
          <w:lang w:eastAsia="es-ES"/>
        </w:rPr>
        <w:t>30</w:t>
      </w:r>
      <w:r w:rsidRPr="00833AF8">
        <w:rPr>
          <w:rFonts w:ascii="Arial" w:eastAsia="Times New Roman" w:hAnsi="Arial"/>
          <w:sz w:val="24"/>
          <w:szCs w:val="24"/>
          <w:lang w:eastAsia="es-ES"/>
        </w:rPr>
        <w:t xml:space="preserve"> published research paper in the field of environmental and poultry hygiene.</w:t>
      </w:r>
    </w:p>
    <w:p w14:paraId="15B15A7C" w14:textId="77777777" w:rsidR="0068614D" w:rsidRPr="00833AF8" w:rsidRDefault="0068614D" w:rsidP="0068614D">
      <w:pPr>
        <w:widowControl w:val="0"/>
        <w:snapToGrid w:val="0"/>
        <w:spacing w:after="0" w:line="360" w:lineRule="auto"/>
        <w:ind w:left="360"/>
        <w:jc w:val="both"/>
        <w:rPr>
          <w:rFonts w:ascii="Arial" w:eastAsia="Times New Roman" w:hAnsi="Arial"/>
          <w:sz w:val="24"/>
          <w:szCs w:val="24"/>
          <w:lang w:eastAsia="es-ES"/>
        </w:rPr>
      </w:pPr>
      <w:r w:rsidRPr="00833AF8">
        <w:rPr>
          <w:rFonts w:ascii="Arial" w:eastAsia="Times New Roman" w:hAnsi="Arial"/>
          <w:sz w:val="24"/>
          <w:szCs w:val="24"/>
          <w:lang w:eastAsia="es-ES"/>
        </w:rPr>
        <w:t xml:space="preserve">-  Supervising </w:t>
      </w:r>
      <w:r>
        <w:rPr>
          <w:rFonts w:ascii="Arial" w:eastAsia="Times New Roman" w:hAnsi="Arial"/>
          <w:sz w:val="24"/>
          <w:szCs w:val="24"/>
          <w:lang w:eastAsia="es-ES"/>
        </w:rPr>
        <w:t>15</w:t>
      </w:r>
      <w:r w:rsidRPr="00833AF8">
        <w:rPr>
          <w:rFonts w:ascii="Arial" w:eastAsia="Times New Roman" w:hAnsi="Arial"/>
          <w:sz w:val="24"/>
          <w:szCs w:val="24"/>
          <w:lang w:eastAsia="es-ES"/>
        </w:rPr>
        <w:t xml:space="preserve"> master and Ph.D. theses.</w:t>
      </w:r>
    </w:p>
    <w:p w14:paraId="4FE909CF" w14:textId="77777777" w:rsidR="0068614D" w:rsidRPr="00833AF8" w:rsidRDefault="0068614D" w:rsidP="0068614D">
      <w:pPr>
        <w:widowControl w:val="0"/>
        <w:snapToGrid w:val="0"/>
        <w:spacing w:after="0" w:line="360" w:lineRule="auto"/>
        <w:jc w:val="both"/>
        <w:rPr>
          <w:rFonts w:ascii="Arial" w:eastAsia="Times New Roman" w:hAnsi="Arial"/>
          <w:bCs/>
          <w:sz w:val="24"/>
          <w:szCs w:val="24"/>
          <w:lang w:val="en-CA" w:eastAsia="es-ES"/>
        </w:rPr>
      </w:pPr>
      <w:r w:rsidRPr="00833AF8">
        <w:rPr>
          <w:rFonts w:ascii="Arial" w:eastAsia="Times New Roman" w:hAnsi="Arial"/>
          <w:bCs/>
          <w:sz w:val="24"/>
          <w:szCs w:val="24"/>
          <w:lang w:val="en-CA" w:eastAsia="es-ES"/>
        </w:rPr>
        <w:t xml:space="preserve">      - 1989 – 1990: Research project with the Egyptian Ministry of Health, “Diarrhoea in Children, its relationship with pet animals in Giza Governorate” </w:t>
      </w:r>
    </w:p>
    <w:p w14:paraId="3A2A1DF8" w14:textId="77777777" w:rsidR="0068614D" w:rsidRDefault="0068614D" w:rsidP="0068614D">
      <w:pPr>
        <w:widowControl w:val="0"/>
        <w:snapToGrid w:val="0"/>
        <w:spacing w:after="0" w:line="360" w:lineRule="auto"/>
        <w:ind w:left="360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p w14:paraId="7CCC8FC7" w14:textId="77777777" w:rsidR="0068614D" w:rsidRDefault="0068614D" w:rsidP="0068614D">
      <w:pPr>
        <w:widowControl w:val="0"/>
        <w:snapToGrid w:val="0"/>
        <w:spacing w:after="0" w:line="360" w:lineRule="auto"/>
        <w:ind w:left="360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p w14:paraId="4EB4B995" w14:textId="77777777" w:rsidR="0068614D" w:rsidRPr="00833AF8" w:rsidRDefault="0068614D" w:rsidP="0068614D">
      <w:pPr>
        <w:widowControl w:val="0"/>
        <w:snapToGrid w:val="0"/>
        <w:spacing w:after="0" w:line="360" w:lineRule="auto"/>
        <w:jc w:val="center"/>
        <w:rPr>
          <w:rFonts w:ascii="Arial" w:eastAsia="Times New Roman" w:hAnsi="Arial"/>
          <w:bCs/>
          <w:sz w:val="28"/>
          <w:szCs w:val="28"/>
          <w:u w:val="single"/>
          <w:lang w:val="en-CA" w:eastAsia="es-ES"/>
        </w:rPr>
      </w:pPr>
      <w:r w:rsidRPr="00833AF8">
        <w:rPr>
          <w:rFonts w:ascii="Arial" w:eastAsia="Times New Roman" w:hAnsi="Arial"/>
          <w:bCs/>
          <w:sz w:val="28"/>
          <w:szCs w:val="28"/>
          <w:u w:val="single"/>
          <w:lang w:val="en-CA" w:eastAsia="es-ES"/>
        </w:rPr>
        <w:t>Consultancies and Training</w:t>
      </w:r>
    </w:p>
    <w:p w14:paraId="06405F60" w14:textId="77777777" w:rsidR="0068614D" w:rsidRPr="00833AF8" w:rsidRDefault="0068614D" w:rsidP="0068614D">
      <w:pPr>
        <w:widowControl w:val="0"/>
        <w:snapToGrid w:val="0"/>
        <w:spacing w:after="0" w:line="360" w:lineRule="auto"/>
        <w:jc w:val="both"/>
        <w:rPr>
          <w:rFonts w:ascii="Arial" w:eastAsia="Times New Roman" w:hAnsi="Arial"/>
          <w:bCs/>
          <w:sz w:val="24"/>
          <w:szCs w:val="24"/>
          <w:lang w:val="en-CA" w:eastAsia="es-ES"/>
        </w:rPr>
      </w:pPr>
    </w:p>
    <w:p w14:paraId="6E979BF9" w14:textId="77777777" w:rsidR="0068614D" w:rsidRPr="00833AF8" w:rsidRDefault="0068614D" w:rsidP="0068614D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 w:rsidRPr="00833AF8">
        <w:rPr>
          <w:rFonts w:ascii="Arial" w:eastAsia="Times New Roman" w:hAnsi="Arial"/>
          <w:bCs/>
          <w:sz w:val="24"/>
          <w:szCs w:val="24"/>
          <w:lang w:val="en-CA" w:eastAsia="es-ES"/>
        </w:rPr>
        <w:t xml:space="preserve">- 2000: Training course during March/April 2000 at </w:t>
      </w:r>
      <w:r w:rsidRPr="00833AF8">
        <w:rPr>
          <w:rFonts w:ascii="Arial" w:hAnsi="Arial"/>
          <w:sz w:val="24"/>
          <w:szCs w:val="24"/>
        </w:rPr>
        <w:t>LOHMANN TIERZUCHT, Cuxhaven, Germany.</w:t>
      </w:r>
    </w:p>
    <w:p w14:paraId="49477ED7" w14:textId="77777777" w:rsidR="0068614D" w:rsidRPr="00833AF8" w:rsidRDefault="0068614D" w:rsidP="0068614D">
      <w:pPr>
        <w:widowControl w:val="0"/>
        <w:snapToGrid w:val="0"/>
        <w:spacing w:after="0" w:line="360" w:lineRule="auto"/>
        <w:jc w:val="both"/>
        <w:rPr>
          <w:rFonts w:ascii="Arial" w:eastAsia="Times New Roman" w:hAnsi="Arial"/>
          <w:bCs/>
          <w:sz w:val="24"/>
          <w:szCs w:val="24"/>
          <w:lang w:val="en-CA" w:eastAsia="es-ES"/>
        </w:rPr>
      </w:pPr>
      <w:r w:rsidRPr="00833AF8">
        <w:rPr>
          <w:rFonts w:ascii="Arial" w:eastAsia="Times New Roman" w:hAnsi="Arial"/>
          <w:bCs/>
          <w:sz w:val="24"/>
          <w:szCs w:val="24"/>
          <w:lang w:val="en-CA" w:eastAsia="es-ES"/>
        </w:rPr>
        <w:t xml:space="preserve">- 2000 – 2004: Consultant, Quality Control Laboratory, Nile SPF, </w:t>
      </w:r>
      <w:proofErr w:type="spellStart"/>
      <w:r w:rsidRPr="00833AF8">
        <w:rPr>
          <w:rFonts w:ascii="Arial" w:eastAsia="Times New Roman" w:hAnsi="Arial"/>
          <w:bCs/>
          <w:sz w:val="24"/>
          <w:szCs w:val="24"/>
          <w:lang w:val="en-CA" w:eastAsia="es-ES"/>
        </w:rPr>
        <w:t>Koum</w:t>
      </w:r>
      <w:proofErr w:type="spellEnd"/>
      <w:r w:rsidRPr="00833AF8">
        <w:rPr>
          <w:rFonts w:ascii="Arial" w:eastAsia="Times New Roman" w:hAnsi="Arial"/>
          <w:bCs/>
          <w:sz w:val="24"/>
          <w:szCs w:val="24"/>
          <w:lang w:val="en-CA" w:eastAsia="es-ES"/>
        </w:rPr>
        <w:t xml:space="preserve"> </w:t>
      </w:r>
      <w:proofErr w:type="spellStart"/>
      <w:r w:rsidRPr="00833AF8">
        <w:rPr>
          <w:rFonts w:ascii="Arial" w:eastAsia="Times New Roman" w:hAnsi="Arial"/>
          <w:bCs/>
          <w:sz w:val="24"/>
          <w:szCs w:val="24"/>
          <w:lang w:val="en-CA" w:eastAsia="es-ES"/>
        </w:rPr>
        <w:t>Oushiem</w:t>
      </w:r>
      <w:proofErr w:type="spellEnd"/>
      <w:r w:rsidRPr="00833AF8">
        <w:rPr>
          <w:rFonts w:ascii="Arial" w:eastAsia="Times New Roman" w:hAnsi="Arial"/>
          <w:bCs/>
          <w:sz w:val="24"/>
          <w:szCs w:val="24"/>
          <w:lang w:val="en-CA" w:eastAsia="es-ES"/>
        </w:rPr>
        <w:t>. Fayoum, Egypt.</w:t>
      </w:r>
    </w:p>
    <w:p w14:paraId="56D9E0C9" w14:textId="77777777" w:rsidR="0068614D" w:rsidRDefault="0068614D" w:rsidP="0068614D">
      <w:pPr>
        <w:widowControl w:val="0"/>
        <w:snapToGrid w:val="0"/>
        <w:spacing w:after="0" w:line="360" w:lineRule="auto"/>
        <w:jc w:val="both"/>
        <w:rPr>
          <w:rFonts w:ascii="Arial" w:eastAsia="Times New Roman" w:hAnsi="Arial"/>
          <w:bCs/>
          <w:sz w:val="24"/>
          <w:szCs w:val="24"/>
          <w:lang w:val="en-CA" w:eastAsia="es-ES"/>
        </w:rPr>
      </w:pPr>
      <w:r w:rsidRPr="00833AF8">
        <w:rPr>
          <w:rFonts w:ascii="Arial" w:eastAsia="Times New Roman" w:hAnsi="Arial"/>
          <w:bCs/>
          <w:sz w:val="24"/>
          <w:szCs w:val="24"/>
          <w:lang w:val="en-CA" w:eastAsia="es-ES"/>
        </w:rPr>
        <w:t xml:space="preserve">- 2009: Consultant, The Holding Company </w:t>
      </w:r>
      <w:proofErr w:type="gramStart"/>
      <w:r w:rsidRPr="00833AF8">
        <w:rPr>
          <w:rFonts w:ascii="Arial" w:eastAsia="Times New Roman" w:hAnsi="Arial"/>
          <w:bCs/>
          <w:sz w:val="24"/>
          <w:szCs w:val="24"/>
          <w:lang w:val="en-CA" w:eastAsia="es-ES"/>
        </w:rPr>
        <w:t>For</w:t>
      </w:r>
      <w:proofErr w:type="gramEnd"/>
      <w:r w:rsidRPr="00833AF8">
        <w:rPr>
          <w:rFonts w:ascii="Arial" w:eastAsia="Times New Roman" w:hAnsi="Arial"/>
          <w:bCs/>
          <w:sz w:val="24"/>
          <w:szCs w:val="24"/>
          <w:lang w:val="en-CA" w:eastAsia="es-ES"/>
        </w:rPr>
        <w:t xml:space="preserve"> Biological Products and Vaccines (VACSERA), Cairo, Egypt.</w:t>
      </w:r>
    </w:p>
    <w:p w14:paraId="7F916152" w14:textId="77777777" w:rsidR="0068614D" w:rsidRPr="00833AF8" w:rsidRDefault="0068614D" w:rsidP="0068614D">
      <w:pPr>
        <w:widowControl w:val="0"/>
        <w:snapToGrid w:val="0"/>
        <w:spacing w:after="0" w:line="360" w:lineRule="auto"/>
        <w:jc w:val="both"/>
        <w:rPr>
          <w:rFonts w:ascii="Arial" w:eastAsia="Times New Roman" w:hAnsi="Arial"/>
          <w:bCs/>
          <w:sz w:val="24"/>
          <w:szCs w:val="24"/>
          <w:lang w:val="en-CA" w:eastAsia="es-ES"/>
        </w:rPr>
      </w:pPr>
      <w:r>
        <w:rPr>
          <w:rFonts w:ascii="Arial" w:eastAsia="Times New Roman" w:hAnsi="Arial"/>
          <w:bCs/>
          <w:sz w:val="24"/>
          <w:szCs w:val="24"/>
          <w:lang w:val="en-CA" w:eastAsia="es-ES"/>
        </w:rPr>
        <w:t>- 2011: Training course on diagnosis of poultry viral diseases, July 2011, at Harbin Institute, China.</w:t>
      </w:r>
    </w:p>
    <w:p w14:paraId="074F92FC" w14:textId="77777777" w:rsidR="0068614D" w:rsidRPr="00833AF8" w:rsidRDefault="0068614D" w:rsidP="0068614D">
      <w:pPr>
        <w:widowControl w:val="0"/>
        <w:snapToGrid w:val="0"/>
        <w:spacing w:after="0" w:line="360" w:lineRule="auto"/>
        <w:jc w:val="both"/>
        <w:rPr>
          <w:rFonts w:ascii="Arial" w:eastAsia="Times New Roman" w:hAnsi="Arial"/>
          <w:bCs/>
          <w:sz w:val="24"/>
          <w:szCs w:val="24"/>
          <w:lang w:val="en-CA" w:eastAsia="es-ES"/>
        </w:rPr>
      </w:pPr>
    </w:p>
    <w:p w14:paraId="12C67B55" w14:textId="77777777" w:rsidR="0068614D" w:rsidRDefault="0068614D" w:rsidP="0068614D">
      <w:pPr>
        <w:widowControl w:val="0"/>
        <w:snapToGrid w:val="0"/>
        <w:spacing w:after="0" w:line="360" w:lineRule="auto"/>
        <w:jc w:val="both"/>
        <w:rPr>
          <w:rFonts w:ascii="Arial" w:eastAsia="Times New Roman" w:hAnsi="Arial"/>
          <w:bCs/>
          <w:sz w:val="24"/>
          <w:szCs w:val="24"/>
          <w:lang w:val="en-CA" w:eastAsia="es-ES"/>
        </w:rPr>
      </w:pPr>
      <w:r w:rsidRPr="00833AF8">
        <w:rPr>
          <w:rFonts w:ascii="Arial" w:eastAsia="Times New Roman" w:hAnsi="Arial"/>
          <w:bCs/>
          <w:sz w:val="24"/>
          <w:szCs w:val="24"/>
          <w:lang w:val="en-CA" w:eastAsia="es-ES"/>
        </w:rPr>
        <w:t>- Laboratory and field experience in poultry diagnostic services including serological tests, water and feed analysis, mycotoxin determination, hatchery monitoring, disinfection and disinfectants and biosecurity programmes.</w:t>
      </w:r>
    </w:p>
    <w:p w14:paraId="63761EAE" w14:textId="77777777" w:rsidR="0068614D" w:rsidRDefault="0068614D" w:rsidP="0068614D">
      <w:pPr>
        <w:widowControl w:val="0"/>
        <w:snapToGrid w:val="0"/>
        <w:spacing w:after="0" w:line="360" w:lineRule="auto"/>
        <w:jc w:val="both"/>
        <w:rPr>
          <w:rFonts w:ascii="Arial" w:eastAsia="Times New Roman" w:hAnsi="Arial"/>
          <w:bCs/>
          <w:sz w:val="24"/>
          <w:szCs w:val="24"/>
          <w:lang w:val="en-CA" w:eastAsia="es-ES"/>
        </w:rPr>
      </w:pPr>
    </w:p>
    <w:p w14:paraId="4583D8E5" w14:textId="77777777" w:rsidR="0068614D" w:rsidRPr="00833AF8" w:rsidRDefault="0068614D" w:rsidP="0068614D">
      <w:pPr>
        <w:widowControl w:val="0"/>
        <w:snapToGrid w:val="0"/>
        <w:spacing w:after="0" w:line="360" w:lineRule="auto"/>
        <w:jc w:val="both"/>
        <w:rPr>
          <w:rFonts w:ascii="Arial" w:eastAsia="Times New Roman" w:hAnsi="Arial"/>
          <w:bCs/>
          <w:sz w:val="24"/>
          <w:szCs w:val="24"/>
          <w:lang w:val="en-CA" w:eastAsia="es-ES"/>
        </w:rPr>
      </w:pPr>
      <w:r>
        <w:rPr>
          <w:rFonts w:ascii="Arial" w:eastAsia="Times New Roman" w:hAnsi="Arial"/>
          <w:bCs/>
          <w:sz w:val="24"/>
          <w:szCs w:val="24"/>
          <w:lang w:val="en-CA" w:eastAsia="es-ES"/>
        </w:rPr>
        <w:t>- Specified Pathogen Free (SPF) eggs Specialist and Consultant.</w:t>
      </w:r>
    </w:p>
    <w:p w14:paraId="6E24A14E" w14:textId="77777777" w:rsidR="005947C5" w:rsidRPr="0068614D" w:rsidRDefault="0068614D">
      <w:pPr>
        <w:rPr>
          <w:lang w:val="en-CA"/>
        </w:rPr>
      </w:pPr>
    </w:p>
    <w:sectPr w:rsidR="005947C5" w:rsidRPr="00686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493"/>
    <w:multiLevelType w:val="hybridMultilevel"/>
    <w:tmpl w:val="EDB4A19E"/>
    <w:lvl w:ilvl="0" w:tplc="7ABC1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4D"/>
    <w:rsid w:val="0005532F"/>
    <w:rsid w:val="004F5652"/>
    <w:rsid w:val="0068614D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7259"/>
  <w15:chartTrackingRefBased/>
  <w15:docId w15:val="{9AB4381C-0821-4E3A-80AE-0564A1A1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4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614D"/>
    <w:pPr>
      <w:autoSpaceDE w:val="0"/>
      <w:autoSpaceDN w:val="0"/>
      <w:adjustRightInd w:val="0"/>
      <w:spacing w:after="0" w:line="240" w:lineRule="auto"/>
    </w:pPr>
    <w:rPr>
      <w:rFonts w:ascii="Raavi" w:eastAsia="Times New Roman" w:hAnsi="Raavi" w:cs="Raavi"/>
      <w:color w:val="000000"/>
      <w:sz w:val="24"/>
      <w:szCs w:val="24"/>
    </w:rPr>
  </w:style>
  <w:style w:type="character" w:styleId="Hyperlink">
    <w:name w:val="Hyperlink"/>
    <w:uiPriority w:val="99"/>
    <w:unhideWhenUsed/>
    <w:rsid w:val="00686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moubarak@cu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2022-01-24T17:04:00Z</dcterms:created>
  <dcterms:modified xsi:type="dcterms:W3CDTF">2022-01-24T17:05:00Z</dcterms:modified>
</cp:coreProperties>
</file>